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2A" w:rsidRDefault="00B2632A">
      <w:pPr>
        <w:spacing w:after="240"/>
        <w:ind w:left="6237"/>
        <w:rPr>
          <w:sz w:val="24"/>
          <w:szCs w:val="24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B2632A" w:rsidRDefault="00B2632A">
      <w:pPr>
        <w:jc w:val="center"/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B2632A" w:rsidRDefault="00B2632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B2632A" w:rsidRDefault="00B2632A">
      <w:pPr>
        <w:jc w:val="center"/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B2632A" w:rsidRDefault="00B2632A">
      <w:pPr>
        <w:jc w:val="center"/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B2632A" w:rsidRDefault="00B2632A">
      <w:pPr>
        <w:pBdr>
          <w:top w:val="single" w:sz="4" w:space="1" w:color="auto"/>
        </w:pBdr>
        <w:ind w:left="104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(мать, отец, ребенок – указать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>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B2632A" w:rsidRDefault="00B2632A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B2632A" w:rsidRDefault="00B2632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B2632A" w:rsidRDefault="00B2632A">
      <w:pPr>
        <w:pBdr>
          <w:top w:val="single" w:sz="4" w:space="1" w:color="auto"/>
        </w:pBdr>
        <w:spacing w:after="120"/>
        <w:ind w:left="320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B2632A" w:rsidRDefault="00B2632A">
      <w:pPr>
        <w:pBdr>
          <w:top w:val="single" w:sz="4" w:space="1" w:color="auto"/>
        </w:pBdr>
        <w:ind w:left="2292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B2632A" w:rsidRDefault="00B2632A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B2632A" w:rsidRDefault="00B2632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проживания)</w:t>
      </w:r>
    </w:p>
    <w:p w:rsidR="00B2632A" w:rsidRDefault="00B2632A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Дата рождения (усыновления) ребенка, в связи с рождением которого возникло право на дополнительные меры государственной поддержки  </w:t>
      </w:r>
      <w:r>
        <w:rPr>
          <w:sz w:val="24"/>
          <w:szCs w:val="24"/>
        </w:rPr>
        <w:tab/>
      </w:r>
    </w:p>
    <w:p w:rsidR="00B2632A" w:rsidRDefault="00B2632A">
      <w:pPr>
        <w:pBdr>
          <w:top w:val="single" w:sz="4" w:space="1" w:color="auto"/>
        </w:pBdr>
        <w:ind w:left="5415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B2632A" w:rsidRDefault="00B2632A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проживания)</w:t>
      </w: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B2632A" w:rsidRDefault="00B2632A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B2632A" w:rsidRDefault="00B2632A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Документ, подтверждающий полномочия представителя  </w:t>
      </w:r>
    </w:p>
    <w:p w:rsidR="00B2632A" w:rsidRDefault="00B2632A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12. Прошу направить средства (часть средств) материнского (семейного) капитала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B2632A" w:rsidRDefault="00B2632A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2081"/>
        <w:gridCol w:w="624"/>
        <w:gridCol w:w="2041"/>
        <w:gridCol w:w="634"/>
        <w:gridCol w:w="3452"/>
      </w:tblGrid>
      <w:tr w:rsidR="00B2632A" w:rsidRPr="00B2632A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в размере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ind w:left="57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коп.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rPr>
                <w:sz w:val="24"/>
                <w:szCs w:val="24"/>
              </w:rPr>
            </w:pPr>
          </w:p>
        </w:tc>
      </w:tr>
    </w:tbl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реквизитами, указанными в приложении к настоящему заявлению;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1486"/>
        <w:gridCol w:w="624"/>
        <w:gridCol w:w="1474"/>
        <w:gridCol w:w="539"/>
      </w:tblGrid>
      <w:tr w:rsidR="00B2632A" w:rsidRPr="00B2632A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б) получение образования ребенком (детьми) в размере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руб.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ind w:left="57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коп.</w:t>
            </w:r>
          </w:p>
        </w:tc>
      </w:tr>
    </w:tbl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реквизитами, указанными в приложении к настоящему заявлению;</w:t>
      </w:r>
    </w:p>
    <w:p w:rsidR="00B2632A" w:rsidRDefault="00B2632A">
      <w:pPr>
        <w:jc w:val="both"/>
        <w:rPr>
          <w:sz w:val="2"/>
          <w:szCs w:val="2"/>
        </w:rPr>
      </w:pPr>
      <w:r>
        <w:rPr>
          <w:sz w:val="24"/>
          <w:szCs w:val="24"/>
        </w:rPr>
        <w:t>иные, связанные с образованием ребенка (детей), расходы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5146"/>
        <w:gridCol w:w="624"/>
        <w:gridCol w:w="2545"/>
        <w:gridCol w:w="539"/>
      </w:tblGrid>
      <w:tr w:rsidR="00B2632A" w:rsidRPr="00B2632A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в размере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руб.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ind w:left="57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коп.</w:t>
            </w:r>
          </w:p>
        </w:tc>
      </w:tr>
    </w:tbl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реквизитами, указанными в приложении к настоящему заявлению.</w:t>
      </w:r>
    </w:p>
    <w:p w:rsidR="00B2632A" w:rsidRDefault="00B2632A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 связанных с получением образования ребенком (детьми) расходов, утвержденных Постановлением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№ 926, намере</w:t>
      </w:r>
      <w:proofErr w:type="gramStart"/>
      <w:r>
        <w:rPr>
          <w:sz w:val="24"/>
          <w:szCs w:val="24"/>
        </w:rPr>
        <w:t>н</w:t>
      </w:r>
      <w:r w:rsidRPr="00462EC0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 направить средства (часть средств) материнского (семейного) капитала: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23"/>
        <w:gridCol w:w="3276"/>
        <w:gridCol w:w="624"/>
        <w:gridCol w:w="1418"/>
        <w:gridCol w:w="539"/>
      </w:tblGrid>
      <w:tr w:rsidR="00B2632A" w:rsidRPr="00B2632A">
        <w:tblPrEx>
          <w:tblCellMar>
            <w:top w:w="0" w:type="dxa"/>
            <w:bottom w:w="0" w:type="dxa"/>
          </w:tblCellMar>
        </w:tblPrEx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на обучение ребенка (детей) в размере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ind w:left="57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коп.</w:t>
            </w:r>
          </w:p>
        </w:tc>
      </w:tr>
    </w:tbl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B2632A" w:rsidRDefault="00B2632A">
      <w:pPr>
        <w:jc w:val="both"/>
        <w:rPr>
          <w:sz w:val="2"/>
          <w:szCs w:val="2"/>
        </w:rPr>
      </w:pPr>
      <w:r>
        <w:rPr>
          <w:sz w:val="24"/>
          <w:szCs w:val="24"/>
        </w:rPr>
        <w:t>на иные, связанные с образованием ребенка (детей), расходы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5146"/>
        <w:gridCol w:w="624"/>
        <w:gridCol w:w="2545"/>
        <w:gridCol w:w="539"/>
      </w:tblGrid>
      <w:tr w:rsidR="00B2632A" w:rsidRPr="00B2632A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в размере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руб.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ind w:left="57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коп.</w:t>
            </w:r>
          </w:p>
        </w:tc>
      </w:tr>
    </w:tbl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B2632A" w:rsidRDefault="00B2632A">
      <w:pPr>
        <w:tabs>
          <w:tab w:val="center" w:pos="7088"/>
          <w:tab w:val="center" w:pos="9837"/>
        </w:tabs>
        <w:rPr>
          <w:sz w:val="24"/>
          <w:szCs w:val="24"/>
        </w:rPr>
      </w:pPr>
      <w:r>
        <w:rPr>
          <w:sz w:val="24"/>
          <w:szCs w:val="24"/>
        </w:rPr>
        <w:t>поступление которог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ых) планируется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;</w:t>
      </w:r>
    </w:p>
    <w:p w:rsidR="00B2632A" w:rsidRDefault="00B2632A">
      <w:pPr>
        <w:pBdr>
          <w:top w:val="single" w:sz="4" w:space="1" w:color="auto"/>
        </w:pBdr>
        <w:ind w:left="4167" w:right="113"/>
        <w:jc w:val="center"/>
        <w:rPr>
          <w:sz w:val="18"/>
          <w:szCs w:val="18"/>
        </w:rPr>
      </w:pPr>
      <w:r>
        <w:rPr>
          <w:sz w:val="18"/>
          <w:szCs w:val="18"/>
        </w:rPr>
        <w:t>(дата планируемого поступления ребенка в образовательное учреждение)</w:t>
      </w:r>
    </w:p>
    <w:p w:rsidR="00B2632A" w:rsidRDefault="00B2632A">
      <w:pPr>
        <w:jc w:val="both"/>
        <w:rPr>
          <w:sz w:val="2"/>
          <w:szCs w:val="2"/>
        </w:rPr>
      </w:pPr>
      <w:r>
        <w:rPr>
          <w:sz w:val="24"/>
          <w:szCs w:val="24"/>
        </w:rPr>
        <w:t>в) формирование накопительной части трудовой пенсии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4438"/>
        <w:gridCol w:w="635"/>
        <w:gridCol w:w="3234"/>
        <w:gridCol w:w="539"/>
      </w:tblGrid>
      <w:tr w:rsidR="00B2632A" w:rsidRPr="00B2632A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в размере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руб.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ind w:left="57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коп.</w:t>
            </w:r>
          </w:p>
        </w:tc>
      </w:tr>
    </w:tbl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rPr>
          <w:sz w:val="2"/>
          <w:szCs w:val="2"/>
        </w:rPr>
      </w:pPr>
    </w:p>
    <w:p w:rsidR="00B2632A" w:rsidRDefault="00B2632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2632A" w:rsidRDefault="00B2632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B2632A" w:rsidRDefault="00B2632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Средствами материнского (семейного) капитала ранее  </w:t>
      </w:r>
      <w:r>
        <w:rPr>
          <w:sz w:val="24"/>
          <w:szCs w:val="24"/>
        </w:rPr>
        <w:tab/>
        <w:t>.</w:t>
      </w:r>
    </w:p>
    <w:p w:rsidR="00B2632A" w:rsidRDefault="00B2632A">
      <w:pPr>
        <w:pBdr>
          <w:top w:val="single" w:sz="4" w:space="1" w:color="auto"/>
        </w:pBdr>
        <w:ind w:left="5704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распоряжалас</w:t>
      </w:r>
      <w:proofErr w:type="gramStart"/>
      <w:r>
        <w:rPr>
          <w:sz w:val="18"/>
          <w:szCs w:val="18"/>
        </w:rPr>
        <w:t>ь(</w:t>
      </w:r>
      <w:proofErr w:type="gramEnd"/>
      <w:r>
        <w:rPr>
          <w:sz w:val="18"/>
          <w:szCs w:val="18"/>
        </w:rPr>
        <w:t>ся), распоряжалась(ся))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B2632A" w:rsidRDefault="00B26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ребенка, в связи с рождением которого возникло право на дополнительные меры государственной поддержки,  </w:t>
      </w:r>
    </w:p>
    <w:p w:rsidR="00B2632A" w:rsidRDefault="00B2632A">
      <w:pPr>
        <w:pBdr>
          <w:top w:val="single" w:sz="4" w:space="1" w:color="auto"/>
        </w:pBdr>
        <w:ind w:left="5479"/>
        <w:rPr>
          <w:sz w:val="2"/>
          <w:szCs w:val="2"/>
        </w:rPr>
      </w:pPr>
    </w:p>
    <w:p w:rsidR="00B2632A" w:rsidRDefault="00B2632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2632A" w:rsidRDefault="00B263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</w:t>
      </w:r>
      <w:proofErr w:type="gramStart"/>
      <w:r>
        <w:rPr>
          <w:sz w:val="18"/>
          <w:szCs w:val="18"/>
        </w:rPr>
        <w:t>ь(</w:t>
      </w:r>
      <w:proofErr w:type="gramEnd"/>
      <w:r>
        <w:rPr>
          <w:sz w:val="18"/>
          <w:szCs w:val="18"/>
        </w:rPr>
        <w:t>ся), лишалась(ся))</w:t>
      </w:r>
    </w:p>
    <w:p w:rsidR="00B2632A" w:rsidRDefault="00B2632A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умышленных преступлений, относящихся к преступлениям против личности в отношении своего ребенка (детей),  </w:t>
      </w:r>
      <w:r>
        <w:rPr>
          <w:sz w:val="24"/>
          <w:szCs w:val="24"/>
        </w:rPr>
        <w:tab/>
        <w:t>.</w:t>
      </w:r>
    </w:p>
    <w:p w:rsidR="00B2632A" w:rsidRDefault="00B2632A">
      <w:pPr>
        <w:pBdr>
          <w:top w:val="single" w:sz="4" w:space="1" w:color="auto"/>
        </w:pBdr>
        <w:spacing w:after="120"/>
        <w:ind w:left="2474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B2632A" w:rsidRDefault="00B2632A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решение об отмене усыновления ребенка, в связи с усыновлением которого </w:t>
      </w:r>
      <w:r>
        <w:rPr>
          <w:sz w:val="24"/>
          <w:szCs w:val="24"/>
        </w:rPr>
        <w:br/>
        <w:t>возникло право на дополнительные меры государственной поддержки,</w:t>
      </w:r>
      <w:r>
        <w:rPr>
          <w:sz w:val="24"/>
          <w:szCs w:val="24"/>
        </w:rPr>
        <w:br/>
      </w:r>
    </w:p>
    <w:p w:rsidR="00B2632A" w:rsidRDefault="00B2632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2632A" w:rsidRDefault="00B263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B2632A" w:rsidRDefault="00B2632A">
      <w:pPr>
        <w:jc w:val="both"/>
        <w:rPr>
          <w:sz w:val="2"/>
          <w:szCs w:val="2"/>
        </w:rPr>
      </w:pPr>
      <w:r>
        <w:rPr>
          <w:sz w:val="24"/>
          <w:szCs w:val="24"/>
        </w:rPr>
        <w:t>решение об ограничении в родительских правах в отношении ребенка, в связи с рождением которого возникло право на дополнительные меры государственной поддержки,</w:t>
      </w:r>
      <w:r>
        <w:rPr>
          <w:sz w:val="24"/>
          <w:szCs w:val="24"/>
        </w:rPr>
        <w:br/>
      </w:r>
    </w:p>
    <w:p w:rsidR="00B2632A" w:rsidRDefault="00B2632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2632A" w:rsidRDefault="00B263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B2632A" w:rsidRDefault="00B2632A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отобрании ребенка, в связи с рождением которого возникло право на дополнительные меры государственной поддержки,  </w:t>
      </w:r>
      <w:r>
        <w:rPr>
          <w:sz w:val="24"/>
          <w:szCs w:val="24"/>
        </w:rPr>
        <w:tab/>
        <w:t>.</w:t>
      </w:r>
    </w:p>
    <w:p w:rsidR="00B2632A" w:rsidRDefault="00B2632A">
      <w:pPr>
        <w:pBdr>
          <w:top w:val="single" w:sz="4" w:space="1" w:color="auto"/>
        </w:pBdr>
        <w:spacing w:after="120"/>
        <w:ind w:left="5783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B2632A" w:rsidRDefault="00B263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 улучшение жилищных условий, утвержденными Постановлением Правительства </w:t>
      </w:r>
      <w:r>
        <w:rPr>
          <w:sz w:val="24"/>
          <w:szCs w:val="24"/>
        </w:rPr>
        <w:br/>
        <w:t xml:space="preserve">Российской Федерации от 12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№ 862,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B2632A" w:rsidRDefault="00B263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 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Правительства </w:t>
      </w:r>
      <w:r>
        <w:rPr>
          <w:sz w:val="24"/>
          <w:szCs w:val="24"/>
        </w:rPr>
        <w:br/>
        <w:t xml:space="preserve">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№ 926,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B2632A" w:rsidRDefault="00B2632A">
      <w:pPr>
        <w:jc w:val="both"/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B2632A" w:rsidRDefault="00B2632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</w:t>
      </w:r>
      <w:r>
        <w:rPr>
          <w:sz w:val="24"/>
          <w:szCs w:val="24"/>
        </w:rPr>
        <w:br/>
      </w:r>
    </w:p>
    <w:p w:rsidR="00B2632A" w:rsidRDefault="00B2632A">
      <w:pPr>
        <w:rPr>
          <w:sz w:val="24"/>
          <w:szCs w:val="24"/>
        </w:rPr>
      </w:pPr>
    </w:p>
    <w:p w:rsidR="00B2632A" w:rsidRDefault="00B263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утвердившего Правила)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621"/>
        <w:gridCol w:w="461"/>
        <w:gridCol w:w="1240"/>
        <w:gridCol w:w="1695"/>
        <w:gridCol w:w="4542"/>
      </w:tblGrid>
      <w:tr w:rsidR="00B2632A" w:rsidRPr="00B2632A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ознакомле</w:t>
            </w:r>
            <w:proofErr w:type="gramStart"/>
            <w:r w:rsidRPr="00B2632A">
              <w:rPr>
                <w:sz w:val="24"/>
                <w:szCs w:val="24"/>
              </w:rPr>
              <w:t>н(</w:t>
            </w:r>
            <w:proofErr w:type="gramEnd"/>
            <w:r w:rsidRPr="00B2632A">
              <w:rPr>
                <w:sz w:val="24"/>
                <w:szCs w:val="24"/>
              </w:rPr>
              <w:t>а)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32A" w:rsidRDefault="00B2632A">
      <w:pPr>
        <w:spacing w:after="120"/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B2632A" w:rsidRDefault="00B263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ответственности за достоверность представленных сведений предупреждена (</w:t>
      </w:r>
      <w:proofErr w:type="gramStart"/>
      <w:r>
        <w:rPr>
          <w:sz w:val="24"/>
          <w:szCs w:val="24"/>
        </w:rPr>
        <w:t>предупрежден</w:t>
      </w:r>
      <w:proofErr w:type="gramEnd"/>
      <w:r>
        <w:rPr>
          <w:sz w:val="24"/>
          <w:szCs w:val="24"/>
        </w:rPr>
        <w:t xml:space="preserve">).  </w:t>
      </w:r>
    </w:p>
    <w:p w:rsidR="00B2632A" w:rsidRDefault="00B2632A">
      <w:pPr>
        <w:pBdr>
          <w:top w:val="single" w:sz="4" w:space="1" w:color="auto"/>
        </w:pBdr>
        <w:spacing w:after="120"/>
        <w:ind w:left="1803"/>
        <w:jc w:val="center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B2632A" w:rsidRDefault="00B2632A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B2632A" w:rsidRDefault="00B2632A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B2632A" w:rsidRDefault="00B2632A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B2632A" w:rsidRDefault="00B2632A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B2632A" w:rsidRDefault="00B2632A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B2632A" w:rsidRDefault="00B2632A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B2632A" w:rsidRDefault="00B2632A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</w:p>
    <w:p w:rsidR="00B2632A" w:rsidRDefault="00B2632A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</w:p>
    <w:p w:rsidR="00B2632A" w:rsidRDefault="00B2632A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</w:p>
    <w:p w:rsidR="00B2632A" w:rsidRDefault="00B2632A">
      <w:pPr>
        <w:pBdr>
          <w:top w:val="single" w:sz="4" w:space="1" w:color="auto"/>
        </w:pBdr>
        <w:ind w:left="420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</w:p>
    <w:p w:rsidR="00B2632A" w:rsidRDefault="00B2632A">
      <w:pPr>
        <w:pBdr>
          <w:top w:val="single" w:sz="4" w:space="1" w:color="auto"/>
        </w:pBdr>
        <w:ind w:left="420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</w:p>
    <w:p w:rsidR="00B2632A" w:rsidRDefault="00B2632A">
      <w:pPr>
        <w:pBdr>
          <w:top w:val="single" w:sz="4" w:space="1" w:color="auto"/>
        </w:pBdr>
        <w:ind w:left="420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560"/>
        <w:gridCol w:w="2410"/>
      </w:tblGrid>
      <w:tr w:rsidR="00B2632A" w:rsidRPr="00B2632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</w:tr>
      <w:tr w:rsidR="00B2632A" w:rsidRPr="00B2632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  <w:r w:rsidRPr="00B2632A">
              <w:rPr>
                <w:sz w:val="18"/>
                <w:szCs w:val="18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  <w:r w:rsidRPr="00B2632A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B2632A" w:rsidRDefault="00B2632A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69"/>
        <w:gridCol w:w="2410"/>
      </w:tblGrid>
      <w:tr w:rsidR="00B2632A" w:rsidRPr="00B2632A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rPr>
                <w:sz w:val="24"/>
                <w:szCs w:val="24"/>
              </w:rPr>
            </w:pPr>
            <w:r w:rsidRPr="00B2632A"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</w:tr>
      <w:tr w:rsidR="00B2632A" w:rsidRPr="00B2632A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  <w:r w:rsidRPr="00B2632A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B2632A" w:rsidRDefault="00B2632A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B2632A" w:rsidRDefault="00B2632A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B2632A" w:rsidRDefault="00B2632A">
      <w:pPr>
        <w:pBdr>
          <w:top w:val="single" w:sz="4" w:space="1" w:color="auto"/>
        </w:pBdr>
        <w:ind w:left="1999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B2632A" w:rsidRDefault="00B2632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021"/>
        <w:gridCol w:w="2410"/>
      </w:tblGrid>
      <w:tr w:rsidR="00B2632A" w:rsidRPr="00B2632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</w:tr>
      <w:tr w:rsidR="00B2632A" w:rsidRPr="00B2632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  <w:r w:rsidRPr="00B2632A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  <w:r w:rsidRPr="00B2632A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B2632A" w:rsidRDefault="00B2632A">
      <w:pPr>
        <w:pBdr>
          <w:top w:val="single" w:sz="4" w:space="1" w:color="auto"/>
        </w:pBdr>
        <w:spacing w:before="600" w:after="36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B2632A" w:rsidRDefault="00B2632A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Расписка-уведомление (извещение)</w:t>
      </w:r>
    </w:p>
    <w:p w:rsidR="00B2632A" w:rsidRDefault="00B26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B2632A" w:rsidRDefault="00B2632A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B2632A" w:rsidRDefault="00B2632A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B2632A" w:rsidRDefault="00B2632A">
      <w:pPr>
        <w:pBdr>
          <w:top w:val="single" w:sz="4" w:space="1" w:color="auto"/>
        </w:pBdr>
        <w:ind w:left="1999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B2632A" w:rsidRDefault="00B2632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021"/>
        <w:gridCol w:w="2410"/>
      </w:tblGrid>
      <w:tr w:rsidR="00B2632A" w:rsidRPr="00B2632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32A" w:rsidRPr="00B2632A" w:rsidRDefault="00B2632A">
            <w:pPr>
              <w:jc w:val="center"/>
              <w:rPr>
                <w:sz w:val="24"/>
                <w:szCs w:val="24"/>
              </w:rPr>
            </w:pPr>
          </w:p>
        </w:tc>
      </w:tr>
      <w:tr w:rsidR="00B2632A" w:rsidRPr="00B2632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  <w:r w:rsidRPr="00B2632A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632A" w:rsidRPr="00B2632A" w:rsidRDefault="00B2632A">
            <w:pPr>
              <w:jc w:val="center"/>
              <w:rPr>
                <w:sz w:val="18"/>
                <w:szCs w:val="18"/>
              </w:rPr>
            </w:pPr>
            <w:r w:rsidRPr="00B2632A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B2632A" w:rsidRDefault="00B2632A">
      <w:pPr>
        <w:rPr>
          <w:sz w:val="24"/>
          <w:szCs w:val="24"/>
        </w:rPr>
      </w:pPr>
    </w:p>
    <w:sectPr w:rsidR="00B2632A">
      <w:headerReference w:type="default" r:id="rId6"/>
      <w:foot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19" w:rsidRDefault="00566F19">
      <w:r>
        <w:separator/>
      </w:r>
    </w:p>
  </w:endnote>
  <w:endnote w:type="continuationSeparator" w:id="0">
    <w:p w:rsidR="00566F19" w:rsidRDefault="0056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C0" w:rsidRPr="00462EC0" w:rsidRDefault="00462EC0" w:rsidP="00462EC0">
    <w:pPr>
      <w:pStyle w:val="a5"/>
      <w:ind w:firstLine="720"/>
      <w:rPr>
        <w:color w:val="FFFFFF"/>
        <w:lang w:val="en-US"/>
      </w:rPr>
    </w:pPr>
    <w:hyperlink r:id="rId1" w:history="1">
      <w:r w:rsidRPr="00462EC0">
        <w:rPr>
          <w:rStyle w:val="aa"/>
          <w:color w:val="FFFFFF"/>
          <w:lang w:val="en-US"/>
        </w:rPr>
        <w:t>http://ipipip.ru/</w:t>
      </w:r>
    </w:hyperlink>
    <w:r w:rsidRPr="00462EC0">
      <w:rPr>
        <w:color w:val="FFFFFF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19" w:rsidRDefault="00566F19">
      <w:r>
        <w:separator/>
      </w:r>
    </w:p>
  </w:footnote>
  <w:footnote w:type="continuationSeparator" w:id="0">
    <w:p w:rsidR="00566F19" w:rsidRDefault="00566F19">
      <w:r>
        <w:continuationSeparator/>
      </w:r>
    </w:p>
  </w:footnote>
  <w:footnote w:id="1">
    <w:p w:rsidR="00B2632A" w:rsidRDefault="00B2632A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Для женщин, указанных в пунктах 1 и 2 части 1 статьи 3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18"/>
            <w:szCs w:val="18"/>
          </w:rPr>
          <w:t>2006 г</w:t>
        </w:r>
      </w:smartTag>
      <w:r>
        <w:rPr>
          <w:sz w:val="18"/>
          <w:szCs w:val="18"/>
        </w:rPr>
        <w:t>. № 256-ФЗ.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2A" w:rsidRDefault="00B2632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2EC0"/>
    <w:rsid w:val="002107C2"/>
    <w:rsid w:val="0033668F"/>
    <w:rsid w:val="00462EC0"/>
    <w:rsid w:val="00566F19"/>
    <w:rsid w:val="006B0B77"/>
    <w:rsid w:val="00AF2717"/>
    <w:rsid w:val="00B2632A"/>
    <w:rsid w:val="00D9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Hyperlink"/>
    <w:uiPriority w:val="99"/>
    <w:unhideWhenUsed/>
    <w:rsid w:val="00462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pip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5428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http://ipipip.ru/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Prof-MarkelovaMS</dc:creator>
  <cp:lastModifiedBy>HP</cp:lastModifiedBy>
  <cp:revision>2</cp:revision>
  <cp:lastPrinted>2009-01-19T10:57:00Z</cp:lastPrinted>
  <dcterms:created xsi:type="dcterms:W3CDTF">2019-04-05T06:23:00Z</dcterms:created>
  <dcterms:modified xsi:type="dcterms:W3CDTF">2019-04-05T06:23:00Z</dcterms:modified>
</cp:coreProperties>
</file>